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441FAC" w:rsidRDefault="00693221" w:rsidP="00A814E0">
      <w:pPr>
        <w:tabs>
          <w:tab w:val="left" w:pos="837"/>
        </w:tabs>
      </w:pPr>
      <w:r w:rsidRPr="00441FA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441FAC">
        <w:tab/>
      </w:r>
    </w:p>
    <w:p w:rsidR="00A814E0" w:rsidRPr="00441FAC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441FAC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441FAC" w:rsidRDefault="00A814E0" w:rsidP="00A814E0">
      <w:pPr>
        <w:tabs>
          <w:tab w:val="left" w:pos="837"/>
        </w:tabs>
      </w:pPr>
    </w:p>
    <w:p w:rsidR="00A814E0" w:rsidRPr="00441FAC" w:rsidRDefault="00A814E0" w:rsidP="00A814E0">
      <w:pPr>
        <w:tabs>
          <w:tab w:val="left" w:pos="837"/>
        </w:tabs>
      </w:pPr>
    </w:p>
    <w:p w:rsidR="00A814E0" w:rsidRPr="00441FAC" w:rsidRDefault="00A814E0" w:rsidP="00A814E0">
      <w:pPr>
        <w:tabs>
          <w:tab w:val="left" w:pos="83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60D6B" w:rsidRPr="00441FAC" w:rsidRDefault="00660D6B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430D6C" w:rsidRPr="00441FAC" w:rsidRDefault="00430D6C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</w:pPr>
    </w:p>
    <w:p w:rsidR="00693221" w:rsidRPr="00441FAC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441FAC" w:rsidRDefault="008C344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441FAC">
        <w:rPr>
          <w:bCs/>
          <w:caps/>
          <w:color w:val="365F91" w:themeColor="accent1" w:themeShade="BF"/>
          <w:sz w:val="44"/>
          <w:szCs w:val="44"/>
        </w:rPr>
        <w:t>Księżyc</w:t>
      </w:r>
    </w:p>
    <w:p w:rsidR="00693221" w:rsidRPr="00441FAC" w:rsidRDefault="00693221" w:rsidP="00693221">
      <w:pPr>
        <w:tabs>
          <w:tab w:val="left" w:pos="2997"/>
        </w:tabs>
        <w:jc w:val="right"/>
      </w:pPr>
    </w:p>
    <w:p w:rsidR="00A814E0" w:rsidRPr="00441FAC" w:rsidRDefault="00A814E0" w:rsidP="00A814E0">
      <w:pPr>
        <w:tabs>
          <w:tab w:val="left" w:pos="837"/>
        </w:tabs>
      </w:pPr>
    </w:p>
    <w:p w:rsidR="00A814E0" w:rsidRPr="00441FAC" w:rsidRDefault="00A814E0" w:rsidP="00A814E0">
      <w:pPr>
        <w:tabs>
          <w:tab w:val="left" w:pos="837"/>
        </w:tabs>
      </w:pPr>
      <w:r w:rsidRPr="00441FAC">
        <w:tab/>
      </w:r>
    </w:p>
    <w:p w:rsidR="00A814E0" w:rsidRPr="00441FAC" w:rsidRDefault="00A814E0" w:rsidP="00A814E0">
      <w:pPr>
        <w:tabs>
          <w:tab w:val="left" w:pos="837"/>
        </w:tabs>
      </w:pPr>
    </w:p>
    <w:p w:rsidR="00A814E0" w:rsidRPr="00441FAC" w:rsidRDefault="00A814E0" w:rsidP="00A814E0">
      <w:pPr>
        <w:tabs>
          <w:tab w:val="left" w:pos="837"/>
        </w:tabs>
      </w:pPr>
    </w:p>
    <w:p w:rsidR="00A814E0" w:rsidRPr="00441FAC" w:rsidRDefault="00A814E0" w:rsidP="00A814E0">
      <w:pPr>
        <w:tabs>
          <w:tab w:val="left" w:pos="837"/>
        </w:tabs>
      </w:pPr>
    </w:p>
    <w:p w:rsidR="00A814E0" w:rsidRPr="00441FAC" w:rsidRDefault="00A814E0" w:rsidP="00A814E0">
      <w:pPr>
        <w:tabs>
          <w:tab w:val="left" w:pos="837"/>
        </w:tabs>
      </w:pPr>
    </w:p>
    <w:p w:rsidR="008C344B" w:rsidRPr="00441FAC" w:rsidRDefault="008C344B" w:rsidP="00757633">
      <w:pPr>
        <w:pStyle w:val="Nagwek1"/>
      </w:pPr>
      <w:r w:rsidRPr="00441FAC">
        <w:lastRenderedPageBreak/>
        <w:t>Księżyc – scenariusz lekcji</w:t>
      </w:r>
    </w:p>
    <w:p w:rsidR="008C344B" w:rsidRPr="00441FAC" w:rsidRDefault="008C344B" w:rsidP="00757633">
      <w:pPr>
        <w:pStyle w:val="Paragraph1"/>
      </w:pPr>
      <w:r w:rsidRPr="00441FAC">
        <w:rPr>
          <w:b/>
          <w:bCs/>
        </w:rPr>
        <w:t>Czas:</w:t>
      </w:r>
      <w:r w:rsidRPr="00441FAC">
        <w:t xml:space="preserve"> 45 minut</w:t>
      </w:r>
    </w:p>
    <w:p w:rsidR="008C344B" w:rsidRPr="00441FAC" w:rsidRDefault="008C344B" w:rsidP="00757633">
      <w:pPr>
        <w:pStyle w:val="Paragraph1"/>
      </w:pPr>
      <w:r w:rsidRPr="00441FAC">
        <w:rPr>
          <w:b/>
          <w:bCs/>
        </w:rPr>
        <w:t>Cele ogólne:</w:t>
      </w:r>
    </w:p>
    <w:p w:rsidR="008C344B" w:rsidRPr="00441FAC" w:rsidRDefault="008C344B" w:rsidP="001F6F7B">
      <w:pPr>
        <w:pStyle w:val="Bullets1"/>
      </w:pPr>
      <w:r w:rsidRPr="00441FAC">
        <w:t>Zapoznanie z podstawowymi informacjami dotyczącymi Księżyca.</w:t>
      </w:r>
    </w:p>
    <w:p w:rsidR="008C344B" w:rsidRPr="00441FAC" w:rsidRDefault="008C344B" w:rsidP="001F6F7B">
      <w:pPr>
        <w:pStyle w:val="Bullets1"/>
      </w:pPr>
      <w:r w:rsidRPr="00441FAC">
        <w:t>Wyjaśnienie mechanizmu powstawania faz Księżyca oraz zaćmień Słońca i Księżyca.</w:t>
      </w:r>
    </w:p>
    <w:p w:rsidR="008C344B" w:rsidRPr="00441FAC" w:rsidRDefault="008C344B" w:rsidP="001F6F7B">
      <w:pPr>
        <w:pStyle w:val="Bullets1"/>
      </w:pPr>
      <w:r w:rsidRPr="00441FAC">
        <w:t>Zapoznanie z pojęciami pozwalającymi na zrozumienie zjawisk zachodzących w otoczeniu.</w:t>
      </w:r>
    </w:p>
    <w:p w:rsidR="008C344B" w:rsidRPr="00441FAC" w:rsidRDefault="008C344B" w:rsidP="00757633">
      <w:pPr>
        <w:pStyle w:val="Paragraph1"/>
        <w:rPr>
          <w:b/>
        </w:rPr>
      </w:pPr>
      <w:r w:rsidRPr="00441FAC">
        <w:rPr>
          <w:b/>
        </w:rPr>
        <w:t>Cele szczegółowe – uczeń:</w:t>
      </w:r>
    </w:p>
    <w:p w:rsidR="008C344B" w:rsidRPr="00441FAC" w:rsidRDefault="008C344B" w:rsidP="001F6F7B">
      <w:pPr>
        <w:pStyle w:val="Bullets1"/>
      </w:pPr>
      <w:r w:rsidRPr="00441FAC">
        <w:t>wyjaśnia, dlaczego zawsze widzimy tę samą stronę Księżyca,</w:t>
      </w:r>
    </w:p>
    <w:p w:rsidR="008C344B" w:rsidRPr="00441FAC" w:rsidRDefault="008C344B" w:rsidP="001F6F7B">
      <w:pPr>
        <w:pStyle w:val="Bullets1"/>
      </w:pPr>
      <w:r w:rsidRPr="00441FAC">
        <w:t>opisuje następstwo faz Księżyca,</w:t>
      </w:r>
    </w:p>
    <w:p w:rsidR="008C344B" w:rsidRPr="00441FAC" w:rsidRDefault="008C344B" w:rsidP="001F6F7B">
      <w:pPr>
        <w:pStyle w:val="Bullets1"/>
      </w:pPr>
      <w:r w:rsidRPr="00441FAC">
        <w:t>opisuje warunki panujące na Księżycu,</w:t>
      </w:r>
    </w:p>
    <w:p w:rsidR="008C344B" w:rsidRPr="00441FAC" w:rsidRDefault="008C344B" w:rsidP="001F6F7B">
      <w:pPr>
        <w:pStyle w:val="Bullets1"/>
      </w:pPr>
      <w:r w:rsidRPr="00441FAC">
        <w:t>wyjaśnia mechanizm powstawania faz Księżyca,</w:t>
      </w:r>
    </w:p>
    <w:p w:rsidR="008C344B" w:rsidRPr="00441FAC" w:rsidRDefault="008C344B" w:rsidP="001F6F7B">
      <w:pPr>
        <w:pStyle w:val="Bullets1"/>
      </w:pPr>
      <w:r w:rsidRPr="00441FAC">
        <w:t>wyjaśnia mechanizm powstawania zaćmień Słońca i Księżyca,</w:t>
      </w:r>
    </w:p>
    <w:p w:rsidR="00757633" w:rsidRPr="00441FAC" w:rsidRDefault="008C344B" w:rsidP="001F6F7B">
      <w:pPr>
        <w:pStyle w:val="Bullets1"/>
      </w:pPr>
      <w:r w:rsidRPr="00441FAC">
        <w:t xml:space="preserve">wyjaśnia, w której fazie Księżyca możemy obserwować zaćmienie Słońca, a w której – Księżyca, </w:t>
      </w:r>
    </w:p>
    <w:p w:rsidR="008C344B" w:rsidRPr="00441FAC" w:rsidRDefault="008C344B" w:rsidP="00441FAC">
      <w:pPr>
        <w:pStyle w:val="Bullets1"/>
        <w:numPr>
          <w:ilvl w:val="0"/>
          <w:numId w:val="0"/>
        </w:numPr>
        <w:ind w:left="284"/>
      </w:pPr>
      <w:r w:rsidRPr="00441FAC">
        <w:t>i dlaczego nie następują one w każdej pełni i w każdym nowiu,</w:t>
      </w:r>
    </w:p>
    <w:p w:rsidR="008C344B" w:rsidRPr="00441FAC" w:rsidRDefault="008C344B" w:rsidP="001F6F7B">
      <w:pPr>
        <w:pStyle w:val="Bullets1"/>
      </w:pPr>
      <w:r w:rsidRPr="00441FAC">
        <w:t>wyjaśnia, dlaczego mieszkańcy Ziemi częściej obserwują zaćmienia Księżyca niż zaćmienia Słońca.</w:t>
      </w:r>
    </w:p>
    <w:p w:rsidR="008C344B" w:rsidRPr="00441FAC" w:rsidRDefault="008C344B" w:rsidP="00757633">
      <w:pPr>
        <w:pStyle w:val="Paragraph1"/>
        <w:rPr>
          <w:b/>
        </w:rPr>
      </w:pPr>
      <w:r w:rsidRPr="00441FAC">
        <w:rPr>
          <w:b/>
        </w:rPr>
        <w:t>Metody:</w:t>
      </w:r>
    </w:p>
    <w:p w:rsidR="008C344B" w:rsidRPr="00441FAC" w:rsidRDefault="008C344B" w:rsidP="001F6F7B">
      <w:pPr>
        <w:pStyle w:val="Bullets1"/>
      </w:pPr>
      <w:r w:rsidRPr="00441FAC">
        <w:t>pokaz,</w:t>
      </w:r>
    </w:p>
    <w:p w:rsidR="008C344B" w:rsidRPr="00441FAC" w:rsidRDefault="008C344B" w:rsidP="001F6F7B">
      <w:pPr>
        <w:pStyle w:val="Bullets1"/>
      </w:pPr>
      <w:r w:rsidRPr="00441FAC">
        <w:t>obserwacje,</w:t>
      </w:r>
    </w:p>
    <w:p w:rsidR="008C344B" w:rsidRPr="00441FAC" w:rsidRDefault="008C344B" w:rsidP="001F6F7B">
      <w:pPr>
        <w:pStyle w:val="Bullets1"/>
      </w:pPr>
      <w:r w:rsidRPr="00441FAC">
        <w:t>doświadczenia,</w:t>
      </w:r>
    </w:p>
    <w:p w:rsidR="008C344B" w:rsidRPr="00441FAC" w:rsidRDefault="008C344B" w:rsidP="001F6F7B">
      <w:pPr>
        <w:pStyle w:val="Bullets1"/>
      </w:pPr>
      <w:r w:rsidRPr="00441FAC">
        <w:t>pogadanka.</w:t>
      </w:r>
    </w:p>
    <w:p w:rsidR="008C344B" w:rsidRPr="00441FAC" w:rsidRDefault="008C344B" w:rsidP="00757633">
      <w:pPr>
        <w:pStyle w:val="Paragraph1"/>
        <w:rPr>
          <w:b/>
        </w:rPr>
      </w:pPr>
      <w:r w:rsidRPr="00441FAC">
        <w:rPr>
          <w:b/>
        </w:rPr>
        <w:t>Formy pracy:</w:t>
      </w:r>
    </w:p>
    <w:p w:rsidR="008C344B" w:rsidRPr="00441FAC" w:rsidRDefault="008C344B" w:rsidP="001F6F7B">
      <w:pPr>
        <w:pStyle w:val="Bullets1"/>
      </w:pPr>
      <w:r w:rsidRPr="00441FAC">
        <w:t>praca zbiorowa (z całą klasą),</w:t>
      </w:r>
    </w:p>
    <w:p w:rsidR="008C344B" w:rsidRPr="00441FAC" w:rsidRDefault="008C344B" w:rsidP="001F6F7B">
      <w:pPr>
        <w:pStyle w:val="Bullets1"/>
      </w:pPr>
      <w:r w:rsidRPr="00441FAC">
        <w:t>praca indywidualna lub w parach (doświadczenia).</w:t>
      </w:r>
    </w:p>
    <w:p w:rsidR="008C344B" w:rsidRPr="00441FAC" w:rsidRDefault="008C344B" w:rsidP="00757633">
      <w:pPr>
        <w:pStyle w:val="Paragraph1"/>
        <w:rPr>
          <w:b/>
        </w:rPr>
      </w:pPr>
      <w:r w:rsidRPr="00441FAC">
        <w:rPr>
          <w:b/>
        </w:rPr>
        <w:t>Środki dydaktyczne:</w:t>
      </w:r>
    </w:p>
    <w:p w:rsidR="001F6F7B" w:rsidRPr="00441FAC" w:rsidRDefault="001F6F7B" w:rsidP="001F6F7B">
      <w:pPr>
        <w:pStyle w:val="Bullets1"/>
      </w:pPr>
      <w:r w:rsidRPr="00441FAC">
        <w:t>przyrządy do doświadczeń: dwa źródła światła, kulisty przedmiot (model Księżyca),</w:t>
      </w:r>
    </w:p>
    <w:p w:rsidR="001F6F7B" w:rsidRPr="00441FAC" w:rsidRDefault="001F6F7B" w:rsidP="001F6F7B">
      <w:pPr>
        <w:pStyle w:val="Bullets1"/>
      </w:pPr>
      <w:r w:rsidRPr="00441FAC">
        <w:t>tekst „Księżyc”,</w:t>
      </w:r>
    </w:p>
    <w:p w:rsidR="001F6F7B" w:rsidRPr="00441FAC" w:rsidRDefault="001F6F7B" w:rsidP="001F6F7B">
      <w:pPr>
        <w:pStyle w:val="Bullets1"/>
      </w:pPr>
      <w:r w:rsidRPr="00441FAC">
        <w:t>tekst „Fazy Księżyca”,</w:t>
      </w:r>
    </w:p>
    <w:p w:rsidR="001F6F7B" w:rsidRPr="00441FAC" w:rsidRDefault="001F6F7B" w:rsidP="001F6F7B">
      <w:pPr>
        <w:pStyle w:val="Bullets1"/>
      </w:pPr>
      <w:r w:rsidRPr="00441FAC">
        <w:t>pokaz slajdów „Fazy Księżyca”,</w:t>
      </w:r>
    </w:p>
    <w:p w:rsidR="001F6F7B" w:rsidRPr="00441FAC" w:rsidRDefault="001F6F7B" w:rsidP="001F6F7B">
      <w:pPr>
        <w:pStyle w:val="Bullets1"/>
      </w:pPr>
      <w:r w:rsidRPr="00441FAC">
        <w:lastRenderedPageBreak/>
        <w:t>plansza „Nachylenie orbit Ziemi i Księżyca”,</w:t>
      </w:r>
    </w:p>
    <w:p w:rsidR="001F6F7B" w:rsidRPr="00441FAC" w:rsidRDefault="001F6F7B" w:rsidP="001F6F7B">
      <w:pPr>
        <w:pStyle w:val="Bullets1"/>
      </w:pPr>
      <w:r w:rsidRPr="00441FAC">
        <w:t xml:space="preserve">tekst – doświadczenie „Zaćmienie Słońca”, </w:t>
      </w:r>
    </w:p>
    <w:p w:rsidR="001F6F7B" w:rsidRPr="00441FAC" w:rsidRDefault="001F6F7B" w:rsidP="001F6F7B">
      <w:pPr>
        <w:pStyle w:val="Bullets1"/>
      </w:pPr>
      <w:r w:rsidRPr="00441FAC">
        <w:t>tekst „Zaćmienia Księżyca”,</w:t>
      </w:r>
    </w:p>
    <w:p w:rsidR="001F6F7B" w:rsidRPr="00441FAC" w:rsidRDefault="001F6F7B" w:rsidP="001F6F7B">
      <w:pPr>
        <w:pStyle w:val="Bullets1"/>
      </w:pPr>
      <w:r w:rsidRPr="00441FAC">
        <w:t>tekst „Zaćmienia Słońca”,</w:t>
      </w:r>
    </w:p>
    <w:p w:rsidR="001F6F7B" w:rsidRPr="00441FAC" w:rsidRDefault="001F6F7B" w:rsidP="001F6F7B">
      <w:pPr>
        <w:pStyle w:val="Bullets1"/>
      </w:pPr>
      <w:r w:rsidRPr="00441FAC">
        <w:t>link – zdjęcie drugiej strony Księżyca,</w:t>
      </w:r>
    </w:p>
    <w:p w:rsidR="001F6F7B" w:rsidRPr="00441FAC" w:rsidRDefault="001F6F7B" w:rsidP="001F6F7B">
      <w:pPr>
        <w:pStyle w:val="Bullets1"/>
        <w:numPr>
          <w:ilvl w:val="0"/>
          <w:numId w:val="0"/>
        </w:numPr>
        <w:ind w:left="284"/>
      </w:pPr>
      <w:hyperlink r:id="rId9" w:history="1">
        <w:r w:rsidRPr="00441FAC">
          <w:rPr>
            <w:rStyle w:val="Hipercze"/>
            <w:color w:val="0000CC"/>
          </w:rPr>
          <w:t>http://www.nasa.gov/images/content/527006main_farside.1600.jpg</w:t>
        </w:r>
      </w:hyperlink>
      <w:r w:rsidRPr="00441FAC">
        <w:t>,</w:t>
      </w:r>
    </w:p>
    <w:p w:rsidR="001F6F7B" w:rsidRPr="00441FAC" w:rsidRDefault="001F6F7B" w:rsidP="001F6F7B">
      <w:pPr>
        <w:pStyle w:val="Bullets1"/>
      </w:pPr>
      <w:r w:rsidRPr="00441FAC">
        <w:t xml:space="preserve">link – animacja NASA odtwarzająca wygląd Księżyca w każdej z 8760 godzin 2013 r., </w:t>
      </w:r>
    </w:p>
    <w:p w:rsidR="001F6F7B" w:rsidRPr="00441FAC" w:rsidRDefault="001F6F7B" w:rsidP="001F6F7B">
      <w:pPr>
        <w:pStyle w:val="Bullets1"/>
        <w:numPr>
          <w:ilvl w:val="0"/>
          <w:numId w:val="0"/>
        </w:numPr>
        <w:ind w:left="284"/>
      </w:pPr>
      <w:hyperlink r:id="rId10" w:anchor=".UgS5WKyZi2k" w:history="1">
        <w:r w:rsidRPr="00441FAC">
          <w:rPr>
            <w:rStyle w:val="Hipercze"/>
          </w:rPr>
          <w:t>http://www.nasa.gov/mission_pages/LRO/news/2013-moon-phases.html#.UgS5WKyZi2k</w:t>
        </w:r>
      </w:hyperlink>
      <w:r w:rsidRPr="00441FAC">
        <w:t>,</w:t>
      </w:r>
    </w:p>
    <w:p w:rsidR="001F6F7B" w:rsidRPr="00441FAC" w:rsidRDefault="001F6F7B" w:rsidP="001F6F7B">
      <w:pPr>
        <w:pStyle w:val="Bullets1"/>
      </w:pPr>
      <w:r w:rsidRPr="00441FAC">
        <w:t>plansza „Pytania sprawdzające”.</w:t>
      </w:r>
    </w:p>
    <w:p w:rsidR="008C344B" w:rsidRPr="00441FAC" w:rsidRDefault="008C344B" w:rsidP="00757633">
      <w:pPr>
        <w:pStyle w:val="Nagwek1"/>
      </w:pPr>
      <w:r w:rsidRPr="00441FAC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961"/>
      </w:tblGrid>
      <w:tr w:rsidR="008C344B" w:rsidRPr="00441FAC" w:rsidTr="00757633">
        <w:trPr>
          <w:trHeight w:val="448"/>
        </w:trPr>
        <w:tc>
          <w:tcPr>
            <w:tcW w:w="4361" w:type="dxa"/>
            <w:vAlign w:val="center"/>
          </w:tcPr>
          <w:p w:rsidR="008C344B" w:rsidRPr="00441FAC" w:rsidRDefault="008C344B" w:rsidP="00757633">
            <w:pPr>
              <w:spacing w:after="0"/>
              <w:rPr>
                <w:b/>
              </w:rPr>
            </w:pPr>
            <w:r w:rsidRPr="00441FAC">
              <w:rPr>
                <w:b/>
              </w:rPr>
              <w:t>Czynności nauczyciela i uczniów</w:t>
            </w:r>
          </w:p>
        </w:tc>
        <w:tc>
          <w:tcPr>
            <w:tcW w:w="4961" w:type="dxa"/>
            <w:vAlign w:val="center"/>
          </w:tcPr>
          <w:p w:rsidR="008C344B" w:rsidRPr="00441FAC" w:rsidRDefault="008C344B" w:rsidP="00757633">
            <w:pPr>
              <w:spacing w:after="0"/>
              <w:rPr>
                <w:b/>
              </w:rPr>
            </w:pPr>
            <w:r w:rsidRPr="00441FAC">
              <w:rPr>
                <w:b/>
              </w:rPr>
              <w:t>Uwagi, wykorzystanie środków dydaktycznych</w:t>
            </w:r>
          </w:p>
        </w:tc>
      </w:tr>
      <w:tr w:rsidR="008C344B" w:rsidRPr="00441FAC" w:rsidTr="00316C9D">
        <w:tc>
          <w:tcPr>
            <w:tcW w:w="4361" w:type="dxa"/>
          </w:tcPr>
          <w:p w:rsidR="00757633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Przypomnienie wiadomości </w:t>
            </w:r>
          </w:p>
          <w:p w:rsidR="008C344B" w:rsidRPr="00441FAC" w:rsidRDefault="008C344B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o powstawaniu cieni.</w:t>
            </w:r>
          </w:p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Przypomnienie, że Księżyc nie jest źródłem światła. Omówienie zjawiska odbicia światła.</w:t>
            </w:r>
          </w:p>
        </w:tc>
        <w:tc>
          <w:tcPr>
            <w:tcW w:w="4961" w:type="dxa"/>
          </w:tcPr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Wykonanie cyklu doświadczeń (najlepiej samodzielnie przez uczniów) pokazujących:</w:t>
            </w:r>
          </w:p>
          <w:p w:rsidR="008C344B" w:rsidRPr="00441FAC" w:rsidRDefault="00757633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- </w:t>
            </w:r>
            <w:r w:rsidR="008C344B" w:rsidRPr="00441FAC">
              <w:rPr>
                <w:sz w:val="22"/>
                <w:szCs w:val="22"/>
              </w:rPr>
              <w:t xml:space="preserve">powstawanie cienia, </w:t>
            </w:r>
          </w:p>
          <w:p w:rsidR="008C344B" w:rsidRPr="00441FAC" w:rsidRDefault="00757633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- </w:t>
            </w:r>
            <w:r w:rsidR="008C344B" w:rsidRPr="00441FAC">
              <w:rPr>
                <w:sz w:val="22"/>
                <w:szCs w:val="22"/>
              </w:rPr>
              <w:t xml:space="preserve">wielkość cienia w zależności od odległości przedmiotu od źródła światła, </w:t>
            </w:r>
          </w:p>
          <w:p w:rsidR="008C344B" w:rsidRPr="00441FAC" w:rsidRDefault="00757633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- </w:t>
            </w:r>
            <w:r w:rsidR="008C344B" w:rsidRPr="00441FAC">
              <w:rPr>
                <w:sz w:val="22"/>
                <w:szCs w:val="22"/>
              </w:rPr>
              <w:t>powstawanie cienia i półcienia z użyciem dwóch źródeł światła.</w:t>
            </w:r>
          </w:p>
          <w:p w:rsidR="008C344B" w:rsidRPr="00441FAC" w:rsidRDefault="008C344B" w:rsidP="00757633">
            <w:pPr>
              <w:pStyle w:val="BulletsTable"/>
              <w:spacing w:after="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Warto przypomnieć uczniom, że źródła światła dzielą się na sztuczne i naturalne. Należy podkreślić, że Księżyc nie jest źródłem światła; jest widoczny, bo odbija światło słoneczne.</w:t>
            </w:r>
          </w:p>
        </w:tc>
      </w:tr>
      <w:tr w:rsidR="008C344B" w:rsidRPr="00441FAC" w:rsidTr="00316C9D">
        <w:tc>
          <w:tcPr>
            <w:tcW w:w="4361" w:type="dxa"/>
          </w:tcPr>
          <w:p w:rsidR="008C344B" w:rsidRPr="00441FAC" w:rsidRDefault="008C344B" w:rsidP="00757633">
            <w:pPr>
              <w:pStyle w:val="BulletsTable"/>
              <w:spacing w:after="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Omówienie podstawowych informacji dotyczących Księżyca.</w:t>
            </w:r>
          </w:p>
        </w:tc>
        <w:tc>
          <w:tcPr>
            <w:tcW w:w="4961" w:type="dxa"/>
          </w:tcPr>
          <w:p w:rsidR="008C344B" w:rsidRPr="00441FAC" w:rsidRDefault="008C344B" w:rsidP="001A2B2B">
            <w:pPr>
              <w:pStyle w:val="Akapitzlist"/>
              <w:numPr>
                <w:ilvl w:val="0"/>
                <w:numId w:val="4"/>
              </w:numPr>
              <w:spacing w:after="0"/>
            </w:pPr>
            <w:r w:rsidRPr="00441FAC">
              <w:t>Informacje w tekście „</w:t>
            </w:r>
            <w:r w:rsidRPr="00441FAC">
              <w:rPr>
                <w:bCs/>
                <w:iCs/>
              </w:rPr>
              <w:t>Księżyc”</w:t>
            </w:r>
            <w:r w:rsidRPr="00441FAC">
              <w:t>.</w:t>
            </w:r>
          </w:p>
        </w:tc>
      </w:tr>
      <w:tr w:rsidR="008C344B" w:rsidRPr="00441FAC" w:rsidTr="00316C9D">
        <w:tc>
          <w:tcPr>
            <w:tcW w:w="4361" w:type="dxa"/>
          </w:tcPr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Omówienie faz Księżyca.</w:t>
            </w:r>
          </w:p>
        </w:tc>
        <w:tc>
          <w:tcPr>
            <w:tcW w:w="4961" w:type="dxa"/>
          </w:tcPr>
          <w:p w:rsidR="008C344B" w:rsidRPr="00441FAC" w:rsidRDefault="008C344B" w:rsidP="00441FAC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Wy</w:t>
            </w:r>
            <w:r w:rsidR="001F6F7B" w:rsidRPr="00441FAC">
              <w:rPr>
                <w:sz w:val="22"/>
                <w:szCs w:val="22"/>
              </w:rPr>
              <w:t>korzystanie pokazu slajdów</w:t>
            </w:r>
            <w:r w:rsidRPr="00441FAC">
              <w:rPr>
                <w:sz w:val="22"/>
                <w:szCs w:val="22"/>
              </w:rPr>
              <w:t xml:space="preserve"> „Fazy Księżyca”</w:t>
            </w:r>
            <w:r w:rsidR="001F6F7B" w:rsidRPr="00441FAC">
              <w:rPr>
                <w:sz w:val="22"/>
                <w:szCs w:val="22"/>
              </w:rPr>
              <w:t>.</w:t>
            </w:r>
          </w:p>
          <w:p w:rsidR="00757633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Opis kolejnych faz Księżyca wraz z rysunkami </w:t>
            </w:r>
          </w:p>
          <w:p w:rsidR="008C344B" w:rsidRPr="00441FAC" w:rsidRDefault="008C344B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i fotografiami w tekście „Fazy Księżyca</w:t>
            </w:r>
            <w:r w:rsidRPr="00441FAC">
              <w:rPr>
                <w:i/>
                <w:sz w:val="22"/>
                <w:szCs w:val="22"/>
              </w:rPr>
              <w:t>”</w:t>
            </w:r>
            <w:r w:rsidRPr="00441FAC">
              <w:rPr>
                <w:sz w:val="22"/>
                <w:szCs w:val="22"/>
              </w:rPr>
              <w:t>.</w:t>
            </w:r>
          </w:p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Wykonanie doświadczenia – przy użyciu źródła światła oraz kulistego przedmiotu (modelu Księżyca). Trzymając w ręce przedmiot, uczeń próbuje ustawić się tak, aby widzieć model Księżyca w jednej z faz.</w:t>
            </w:r>
          </w:p>
          <w:p w:rsidR="00757633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Warto wyjaśnić, dlaczego Księżyc jest w pełni wtedy, gdy znajduje się po przeciwnej stronie Ziemi niż Słońce (nie jest przez Ziemię zasłaniany) – plansza „Nachylenie orbit Ziemi </w:t>
            </w:r>
          </w:p>
          <w:p w:rsidR="008C344B" w:rsidRPr="00441FAC" w:rsidRDefault="008C344B" w:rsidP="00757633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i Księżyca”.</w:t>
            </w:r>
          </w:p>
          <w:p w:rsidR="00441FAC" w:rsidRPr="00441FAC" w:rsidRDefault="00441FAC" w:rsidP="00757633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8C344B" w:rsidRPr="00441FAC" w:rsidTr="00316C9D">
        <w:tc>
          <w:tcPr>
            <w:tcW w:w="4361" w:type="dxa"/>
          </w:tcPr>
          <w:p w:rsidR="00757633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Wyjaśnienie zjawisk zaćmień Słońca </w:t>
            </w:r>
          </w:p>
          <w:p w:rsidR="008C344B" w:rsidRPr="00441FAC" w:rsidRDefault="008C344B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i Księżyca.</w:t>
            </w:r>
          </w:p>
        </w:tc>
        <w:tc>
          <w:tcPr>
            <w:tcW w:w="4961" w:type="dxa"/>
          </w:tcPr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Informacje dotyczące tych zjawisk – w tekstach: „Zaćmienia Księżyca” i „Zaćmienia Słońca”.</w:t>
            </w:r>
          </w:p>
          <w:p w:rsidR="00757633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Opis doświadczenia obrazującego, jak obserwator na Ziemi widzi zaćmienie Słońca </w:t>
            </w:r>
          </w:p>
          <w:p w:rsidR="008C344B" w:rsidRPr="00441FAC" w:rsidRDefault="008C344B" w:rsidP="00757633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– w załączniku „Zaćmienie Słońca”.</w:t>
            </w:r>
          </w:p>
        </w:tc>
      </w:tr>
      <w:tr w:rsidR="008C344B" w:rsidRPr="00441FAC" w:rsidTr="00316C9D">
        <w:tc>
          <w:tcPr>
            <w:tcW w:w="4361" w:type="dxa"/>
          </w:tcPr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lastRenderedPageBreak/>
              <w:t>Omówienie budowy Księżyca, jego położenia względem Ziemi i wyglądu jego powierzchni.</w:t>
            </w:r>
          </w:p>
        </w:tc>
        <w:tc>
          <w:tcPr>
            <w:tcW w:w="4961" w:type="dxa"/>
          </w:tcPr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Z Ziemi widzimy tylko jedną stronę Księżyca. </w:t>
            </w:r>
          </w:p>
          <w:p w:rsidR="003C6801" w:rsidRPr="00441FAC" w:rsidRDefault="008C344B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Pokazanie zdjęcia ukazującego drugą, niewidoczną z Ziemi stronę Księżyca, </w:t>
            </w:r>
            <w:r w:rsidR="003C6801" w:rsidRPr="00441FAC">
              <w:rPr>
                <w:sz w:val="22"/>
                <w:szCs w:val="22"/>
              </w:rPr>
              <w:t>http://www.nasa.gov/images/content</w:t>
            </w:r>
          </w:p>
          <w:p w:rsidR="008C344B" w:rsidRPr="00441FAC" w:rsidRDefault="008C344B" w:rsidP="0075763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/527006main_farside.1600.jpg.</w:t>
            </w:r>
          </w:p>
          <w:p w:rsidR="008C344B" w:rsidRPr="00441FAC" w:rsidRDefault="008C344B" w:rsidP="00757633">
            <w:pPr>
              <w:pStyle w:val="BulletsTable"/>
              <w:spacing w:after="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Wyświetlenie animacji NASA odtwarzającej wygląd Księżyca w każdej z 8760 godzin 2013 r., http://www.nasa.gov/mission_pages/LRO/news/2013-moon-phases.html#.UgS5WKyZi2k.</w:t>
            </w:r>
          </w:p>
        </w:tc>
      </w:tr>
      <w:tr w:rsidR="008C344B" w:rsidRPr="00441FAC" w:rsidTr="00316C9D">
        <w:tc>
          <w:tcPr>
            <w:tcW w:w="4361" w:type="dxa"/>
          </w:tcPr>
          <w:p w:rsidR="008C344B" w:rsidRPr="00441FAC" w:rsidRDefault="008C344B" w:rsidP="00757633">
            <w:pPr>
              <w:pStyle w:val="BulletsTable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>Podsumowanie lekcji.</w:t>
            </w:r>
          </w:p>
        </w:tc>
        <w:tc>
          <w:tcPr>
            <w:tcW w:w="4961" w:type="dxa"/>
          </w:tcPr>
          <w:p w:rsidR="008C344B" w:rsidRPr="00441FAC" w:rsidRDefault="008C344B" w:rsidP="00757633">
            <w:pPr>
              <w:pStyle w:val="BulletsTable"/>
              <w:spacing w:after="0"/>
              <w:rPr>
                <w:sz w:val="22"/>
                <w:szCs w:val="22"/>
              </w:rPr>
            </w:pPr>
            <w:r w:rsidRPr="00441FAC">
              <w:rPr>
                <w:sz w:val="22"/>
                <w:szCs w:val="22"/>
              </w:rPr>
              <w:t xml:space="preserve">Zadanie uczniom pytań podsumowujących wiedzę zdobytą na lekcji – „Pytania </w:t>
            </w:r>
            <w:bookmarkStart w:id="0" w:name="_GoBack"/>
            <w:bookmarkEnd w:id="0"/>
            <w:r w:rsidRPr="00441FAC">
              <w:rPr>
                <w:sz w:val="22"/>
                <w:szCs w:val="22"/>
              </w:rPr>
              <w:t>sprawdzające”.</w:t>
            </w:r>
          </w:p>
        </w:tc>
      </w:tr>
    </w:tbl>
    <w:p w:rsidR="008C344B" w:rsidRPr="00441FAC" w:rsidRDefault="008C344B" w:rsidP="00757633">
      <w:pPr>
        <w:pStyle w:val="Nagwek1"/>
        <w:rPr>
          <w:rFonts w:eastAsia="Times New Roman"/>
        </w:rPr>
      </w:pPr>
      <w:r w:rsidRPr="00441FAC">
        <w:rPr>
          <w:rFonts w:eastAsia="Times New Roman"/>
        </w:rPr>
        <w:t>Pytania sprawdzające</w:t>
      </w:r>
    </w:p>
    <w:p w:rsidR="008C344B" w:rsidRPr="00441FAC" w:rsidRDefault="008C344B" w:rsidP="00757633">
      <w:pPr>
        <w:pStyle w:val="Numbers1"/>
      </w:pPr>
      <w:r w:rsidRPr="00441FAC">
        <w:t xml:space="preserve">Wyjaśnij, 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 xml:space="preserve">a) czy Księżyc ma atmosferę, 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b) po jakiej orbicie okołoziemskiej się porusza.</w:t>
      </w:r>
    </w:p>
    <w:p w:rsidR="008C344B" w:rsidRPr="00441FAC" w:rsidRDefault="008C344B" w:rsidP="00757633">
      <w:pPr>
        <w:pStyle w:val="Numbers1"/>
      </w:pPr>
      <w:r w:rsidRPr="00441FAC">
        <w:t>Opisz obserwowane z Ziemi fazy Księżyca.</w:t>
      </w:r>
    </w:p>
    <w:p w:rsidR="008C344B" w:rsidRPr="00441FAC" w:rsidRDefault="008C344B" w:rsidP="00757633">
      <w:pPr>
        <w:pStyle w:val="Numbers1"/>
      </w:pPr>
      <w:r w:rsidRPr="00441FAC">
        <w:t>Wyjaśnij: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a) mechanizm zaćmienia Księżyca,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b) czym zaćmienie całkowite różni się od zaćmienia częściowego,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c) w której fazie Księżyca może nastąpić zaćmienie.</w:t>
      </w:r>
    </w:p>
    <w:p w:rsidR="008C344B" w:rsidRPr="00441FAC" w:rsidRDefault="008C344B" w:rsidP="00757633">
      <w:pPr>
        <w:pStyle w:val="Numbers1"/>
      </w:pPr>
      <w:r w:rsidRPr="00441FAC">
        <w:t>Wyjaśnij: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a) mechanizm zaćmienia Słońca,</w:t>
      </w:r>
    </w:p>
    <w:p w:rsidR="008C344B" w:rsidRPr="00441FAC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b) kiedy występuje całkowite zaćmienie Słońca,</w:t>
      </w:r>
    </w:p>
    <w:p w:rsidR="008C344B" w:rsidRPr="00CC4029" w:rsidRDefault="008C344B" w:rsidP="00757633">
      <w:pPr>
        <w:pStyle w:val="Numbers1"/>
        <w:numPr>
          <w:ilvl w:val="0"/>
          <w:numId w:val="0"/>
        </w:numPr>
        <w:ind w:left="284"/>
      </w:pPr>
      <w:r w:rsidRPr="00441FAC">
        <w:t>c) w której fazie Księżyca może nastąpić zaćmienie Słońca.</w:t>
      </w:r>
    </w:p>
    <w:sectPr w:rsidR="008C344B" w:rsidRPr="00CC4029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2B" w:rsidRDefault="006B7E2B" w:rsidP="00A814E0">
      <w:pPr>
        <w:spacing w:after="0" w:line="240" w:lineRule="auto"/>
      </w:pPr>
      <w:r>
        <w:separator/>
      </w:r>
    </w:p>
  </w:endnote>
  <w:endnote w:type="continuationSeparator" w:id="1">
    <w:p w:rsidR="006B7E2B" w:rsidRDefault="006B7E2B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2B" w:rsidRDefault="006B7E2B" w:rsidP="00A814E0">
      <w:pPr>
        <w:spacing w:after="0" w:line="240" w:lineRule="auto"/>
      </w:pPr>
      <w:r>
        <w:separator/>
      </w:r>
    </w:p>
  </w:footnote>
  <w:footnote w:type="continuationSeparator" w:id="1">
    <w:p w:rsidR="006B7E2B" w:rsidRDefault="006B7E2B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F8598D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F8598D">
          <w:fldChar w:fldCharType="begin"/>
        </w:r>
        <w:r w:rsidR="00343831">
          <w:instrText xml:space="preserve"> PAGE   \* MERGEFORMAT </w:instrText>
        </w:r>
        <w:r w:rsidRPr="00F8598D">
          <w:fldChar w:fldCharType="separate"/>
        </w:r>
        <w:r w:rsidR="00441FAC" w:rsidRPr="00441FAC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78F60FCA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F014EB64"/>
    <w:lvl w:ilvl="0" w:tplc="0F0C7C2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0C5BB7"/>
    <w:rsid w:val="001545F6"/>
    <w:rsid w:val="00155FE0"/>
    <w:rsid w:val="00166E7A"/>
    <w:rsid w:val="00171743"/>
    <w:rsid w:val="001870A6"/>
    <w:rsid w:val="001A2B2B"/>
    <w:rsid w:val="001C6DB5"/>
    <w:rsid w:val="001F6F7B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C6801"/>
    <w:rsid w:val="003D0CEF"/>
    <w:rsid w:val="00430D6C"/>
    <w:rsid w:val="004418C1"/>
    <w:rsid w:val="00441FAC"/>
    <w:rsid w:val="004842EB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2300C"/>
    <w:rsid w:val="00660D6B"/>
    <w:rsid w:val="00673BC4"/>
    <w:rsid w:val="00693221"/>
    <w:rsid w:val="006948A4"/>
    <w:rsid w:val="006A2753"/>
    <w:rsid w:val="006B7E2B"/>
    <w:rsid w:val="0075763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C344B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862C4"/>
    <w:rsid w:val="00ED0D41"/>
    <w:rsid w:val="00F02B19"/>
    <w:rsid w:val="00F1467D"/>
    <w:rsid w:val="00F40831"/>
    <w:rsid w:val="00F4393E"/>
    <w:rsid w:val="00F70386"/>
    <w:rsid w:val="00F8598D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8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1F6F7B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1F6F7B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asa.gov/mission_pages/LRO/news/2013-moon-pha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a.gov/images/content/527006main_farside.1600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3C4B-11FB-41F0-A98E-BF46496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2014-06-06T07:52:00Z</cp:lastPrinted>
  <dcterms:created xsi:type="dcterms:W3CDTF">2014-06-04T17:42:00Z</dcterms:created>
  <dcterms:modified xsi:type="dcterms:W3CDTF">2014-06-24T16:20:00Z</dcterms:modified>
</cp:coreProperties>
</file>